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638E" w14:textId="77777777" w:rsidR="0026658F" w:rsidRDefault="0026658F">
      <w:pPr>
        <w:rPr>
          <w:rFonts w:hint="eastAsia"/>
        </w:rPr>
      </w:pPr>
      <w:r>
        <w:rPr>
          <w:rFonts w:hint="eastAsia"/>
        </w:rPr>
        <w:t>珍宝 的拼音</w:t>
      </w:r>
    </w:p>
    <w:p w14:paraId="7483D90F" w14:textId="77777777" w:rsidR="0026658F" w:rsidRDefault="0026658F">
      <w:pPr>
        <w:rPr>
          <w:rFonts w:hint="eastAsia"/>
        </w:rPr>
      </w:pPr>
      <w:r>
        <w:rPr>
          <w:rFonts w:hint="eastAsia"/>
        </w:rPr>
        <w:t>珍宝，在汉语中的拼音为“zhēn bǎo”。其中，“珍”字的拼音是“zhēn”，意指珍贵、稀有的物品；“宝”字的拼音是“bǎo”，代表着贵重的东西，通常具有极高的价值或是情感上的重要意义。将这两个字组合在一起，“珍宝”即意味着那些极其珍贵和宝贵的物品。</w:t>
      </w:r>
    </w:p>
    <w:p w14:paraId="6BCCE789" w14:textId="77777777" w:rsidR="0026658F" w:rsidRDefault="0026658F">
      <w:pPr>
        <w:rPr>
          <w:rFonts w:hint="eastAsia"/>
        </w:rPr>
      </w:pPr>
    </w:p>
    <w:p w14:paraId="306F9EDB" w14:textId="77777777" w:rsidR="0026658F" w:rsidRDefault="0026658F">
      <w:pPr>
        <w:rPr>
          <w:rFonts w:hint="eastAsia"/>
        </w:rPr>
      </w:pPr>
      <w:r>
        <w:rPr>
          <w:rFonts w:hint="eastAsia"/>
        </w:rPr>
        <w:t>珍宝的历史与文化意义</w:t>
      </w:r>
    </w:p>
    <w:p w14:paraId="03E8B168" w14:textId="77777777" w:rsidR="0026658F" w:rsidRDefault="0026658F">
      <w:pPr>
        <w:rPr>
          <w:rFonts w:hint="eastAsia"/>
        </w:rPr>
      </w:pPr>
      <w:r>
        <w:rPr>
          <w:rFonts w:hint="eastAsia"/>
        </w:rPr>
        <w:t>自古以来，珍宝在各个文化和历史时期都占据着重要地位。它们不仅是财富的象征，也是权力、身份和信仰的标志。例如，在中国古代，玉器被视为最尊贵的珍宝之一，被用于制作各种礼仪用品和装饰品，寓意吉祥和高贵。而在西方文化中，黄金和宝石常常被用作制造王冠和权杖等皇家用品，展示君主的权威和荣耀。</w:t>
      </w:r>
    </w:p>
    <w:p w14:paraId="13FD635B" w14:textId="77777777" w:rsidR="0026658F" w:rsidRDefault="0026658F">
      <w:pPr>
        <w:rPr>
          <w:rFonts w:hint="eastAsia"/>
        </w:rPr>
      </w:pPr>
    </w:p>
    <w:p w14:paraId="001B3471" w14:textId="77777777" w:rsidR="0026658F" w:rsidRDefault="0026658F">
      <w:pPr>
        <w:rPr>
          <w:rFonts w:hint="eastAsia"/>
        </w:rPr>
      </w:pPr>
      <w:r>
        <w:rPr>
          <w:rFonts w:hint="eastAsia"/>
        </w:rPr>
        <w:t>珍宝的种类</w:t>
      </w:r>
    </w:p>
    <w:p w14:paraId="5218360F" w14:textId="77777777" w:rsidR="0026658F" w:rsidRDefault="0026658F">
      <w:pPr>
        <w:rPr>
          <w:rFonts w:hint="eastAsia"/>
        </w:rPr>
      </w:pPr>
      <w:r>
        <w:rPr>
          <w:rFonts w:hint="eastAsia"/>
        </w:rPr>
        <w:t>珍宝可以分为多个类别，包括但不限于：珠宝首饰（如钻石、翡翠、珍珠）、艺术品（如绘画、雕塑）、古董（如陶瓷、青铜器）以及自然界的奇珍异宝（如琥珀、珊瑚）。每一种珍宝都有其独特的魅力和价值，无论是通过手工技艺还是天然形成，它们都是人类文明的重要组成部分。</w:t>
      </w:r>
    </w:p>
    <w:p w14:paraId="4F0482B5" w14:textId="77777777" w:rsidR="0026658F" w:rsidRDefault="0026658F">
      <w:pPr>
        <w:rPr>
          <w:rFonts w:hint="eastAsia"/>
        </w:rPr>
      </w:pPr>
    </w:p>
    <w:p w14:paraId="426E338C" w14:textId="77777777" w:rsidR="0026658F" w:rsidRDefault="0026658F">
      <w:pPr>
        <w:rPr>
          <w:rFonts w:hint="eastAsia"/>
        </w:rPr>
      </w:pPr>
      <w:r>
        <w:rPr>
          <w:rFonts w:hint="eastAsia"/>
        </w:rPr>
        <w:t>珍宝的现代价值</w:t>
      </w:r>
    </w:p>
    <w:p w14:paraId="6014897C" w14:textId="77777777" w:rsidR="0026658F" w:rsidRDefault="0026658F">
      <w:pPr>
        <w:rPr>
          <w:rFonts w:hint="eastAsia"/>
        </w:rPr>
      </w:pPr>
      <w:r>
        <w:rPr>
          <w:rFonts w:hint="eastAsia"/>
        </w:rPr>
        <w:t>进入现代社会，珍宝的价值不仅仅体现在物质层面，更在于其文化和艺术价值。许多博物馆和私人收藏家热衷于收集珍宝，不仅为了保存和展示这些宝贵的文化遗产，也希望通过这种方式传承历史记忆和促进文化交流。随着科技的发展，一些珍宝还被赋予了新的生命，比如通过现代技术修复或复制古老的艺术作品，使得更多的人能够欣赏到这些无价之宝的魅力。</w:t>
      </w:r>
    </w:p>
    <w:p w14:paraId="71EA2959" w14:textId="77777777" w:rsidR="0026658F" w:rsidRDefault="0026658F">
      <w:pPr>
        <w:rPr>
          <w:rFonts w:hint="eastAsia"/>
        </w:rPr>
      </w:pPr>
    </w:p>
    <w:p w14:paraId="42038635" w14:textId="77777777" w:rsidR="0026658F" w:rsidRDefault="0026658F">
      <w:pPr>
        <w:rPr>
          <w:rFonts w:hint="eastAsia"/>
        </w:rPr>
      </w:pPr>
      <w:r>
        <w:rPr>
          <w:rFonts w:hint="eastAsia"/>
        </w:rPr>
        <w:t>如何保护珍宝</w:t>
      </w:r>
    </w:p>
    <w:p w14:paraId="702A829F" w14:textId="77777777" w:rsidR="0026658F" w:rsidRDefault="0026658F">
      <w:pPr>
        <w:rPr>
          <w:rFonts w:hint="eastAsia"/>
        </w:rPr>
      </w:pPr>
      <w:r>
        <w:rPr>
          <w:rFonts w:hint="eastAsia"/>
        </w:rPr>
        <w:t>保护珍宝是一项复杂而精细的任务，需要专业的知识和技术。要确保适宜的存储环境，包括温度、湿度的控制，以防止珍宝受到损害。定期进行检查和维护工作，及时发现并解决问题。对于特别珍贵的文物，还需要采取特殊的安保措施，以防止盗窃和其他意外情况的发生。通过这些方法，我们可以有效地保护珍宝，让它们得以长久地保存下来。</w:t>
      </w:r>
    </w:p>
    <w:p w14:paraId="5E5E8400" w14:textId="77777777" w:rsidR="0026658F" w:rsidRDefault="0026658F">
      <w:pPr>
        <w:rPr>
          <w:rFonts w:hint="eastAsia"/>
        </w:rPr>
      </w:pPr>
    </w:p>
    <w:p w14:paraId="324D2790" w14:textId="77777777" w:rsidR="0026658F" w:rsidRDefault="0026658F">
      <w:pPr>
        <w:rPr>
          <w:rFonts w:hint="eastAsia"/>
        </w:rPr>
      </w:pPr>
    </w:p>
    <w:p w14:paraId="274F2577" w14:textId="77777777" w:rsidR="0026658F" w:rsidRDefault="00266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9ABB" w14:textId="2013812C" w:rsidR="00C715AC" w:rsidRDefault="00C715AC"/>
    <w:sectPr w:rsidR="00C7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C"/>
    <w:rsid w:val="0026658F"/>
    <w:rsid w:val="00A20F39"/>
    <w:rsid w:val="00C7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F932-D56A-4CB7-A677-C7FD1B05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